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4D" w:rsidRPr="00EB2A4D" w:rsidRDefault="00EB2A4D" w:rsidP="00EB2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A4D">
        <w:rPr>
          <w:rFonts w:ascii="Times New Roman" w:hAnsi="Times New Roman" w:cs="Times New Roman"/>
          <w:sz w:val="28"/>
          <w:szCs w:val="28"/>
        </w:rPr>
        <w:t>Контрольные нормативы для спортивно-оздоровительных групп</w:t>
      </w:r>
    </w:p>
    <w:p w:rsidR="00A32C65" w:rsidRPr="00EB2A4D" w:rsidRDefault="00EB2A4D" w:rsidP="00E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4D">
        <w:rPr>
          <w:rFonts w:ascii="Times New Roman" w:hAnsi="Times New Roman" w:cs="Times New Roman"/>
          <w:sz w:val="28"/>
          <w:szCs w:val="28"/>
        </w:rPr>
        <w:t xml:space="preserve">по </w:t>
      </w:r>
      <w:r w:rsidRPr="00EB2A4D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r w:rsidRPr="00EB2A4D">
        <w:rPr>
          <w:rFonts w:ascii="Times New Roman" w:hAnsi="Times New Roman" w:cs="Times New Roman"/>
          <w:sz w:val="28"/>
          <w:szCs w:val="28"/>
        </w:rPr>
        <w:t xml:space="preserve"> программе по виду спорта</w:t>
      </w:r>
      <w:r w:rsidR="00A32C65" w:rsidRPr="00EB2A4D">
        <w:rPr>
          <w:rFonts w:ascii="Times New Roman" w:hAnsi="Times New Roman" w:cs="Times New Roman"/>
          <w:b/>
          <w:sz w:val="28"/>
          <w:szCs w:val="28"/>
        </w:rPr>
        <w:t xml:space="preserve"> «плавание»</w:t>
      </w:r>
    </w:p>
    <w:p w:rsidR="00A32C65" w:rsidRPr="00E16E83" w:rsidRDefault="00A32C65" w:rsidP="00A32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7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746"/>
        <w:gridCol w:w="747"/>
        <w:gridCol w:w="746"/>
        <w:gridCol w:w="747"/>
        <w:gridCol w:w="746"/>
        <w:gridCol w:w="747"/>
        <w:gridCol w:w="747"/>
        <w:gridCol w:w="746"/>
        <w:gridCol w:w="747"/>
        <w:gridCol w:w="746"/>
        <w:gridCol w:w="747"/>
        <w:gridCol w:w="747"/>
      </w:tblGrid>
      <w:tr w:rsidR="00952D9E" w:rsidRPr="00B129C2" w:rsidTr="00F67CC3">
        <w:trPr>
          <w:jc w:val="center"/>
        </w:trPr>
        <w:tc>
          <w:tcPr>
            <w:tcW w:w="1418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Виды тестов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47" w:type="dxa"/>
          </w:tcPr>
          <w:p w:rsidR="00A32C65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2D9E" w:rsidRPr="00B129C2" w:rsidRDefault="00A32C65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746" w:type="dxa"/>
          </w:tcPr>
          <w:p w:rsidR="00A32C65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D9E" w:rsidRPr="00B129C2" w:rsidRDefault="00A32C65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747" w:type="dxa"/>
          </w:tcPr>
          <w:p w:rsidR="00A32C65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D9E" w:rsidRPr="00B129C2" w:rsidRDefault="00A32C65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32C6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52D9E" w:rsidRPr="00B129C2" w:rsidTr="00F67CC3">
        <w:trPr>
          <w:trHeight w:val="184"/>
          <w:jc w:val="center"/>
        </w:trPr>
        <w:tc>
          <w:tcPr>
            <w:tcW w:w="1418" w:type="dxa"/>
            <w:vMerge w:val="restart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Челночный бег 3*10 м (с)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952D9E" w:rsidRPr="00B129C2" w:rsidTr="00F67CC3">
        <w:trPr>
          <w:trHeight w:val="297"/>
          <w:jc w:val="center"/>
        </w:trPr>
        <w:tc>
          <w:tcPr>
            <w:tcW w:w="1418" w:type="dxa"/>
            <w:vMerge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52D9E" w:rsidRPr="00B129C2" w:rsidTr="00F67CC3">
        <w:trPr>
          <w:trHeight w:val="183"/>
          <w:jc w:val="center"/>
        </w:trPr>
        <w:tc>
          <w:tcPr>
            <w:tcW w:w="1418" w:type="dxa"/>
            <w:vMerge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52D9E" w:rsidRPr="00B129C2" w:rsidTr="00F67CC3">
        <w:trPr>
          <w:jc w:val="center"/>
        </w:trPr>
        <w:tc>
          <w:tcPr>
            <w:tcW w:w="1418" w:type="dxa"/>
            <w:vMerge w:val="restart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952D9E" w:rsidRPr="00B129C2" w:rsidTr="00F67CC3">
        <w:trPr>
          <w:jc w:val="center"/>
        </w:trPr>
        <w:tc>
          <w:tcPr>
            <w:tcW w:w="1418" w:type="dxa"/>
            <w:vMerge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952D9E" w:rsidRPr="00B129C2" w:rsidTr="00F67CC3">
        <w:trPr>
          <w:jc w:val="center"/>
        </w:trPr>
        <w:tc>
          <w:tcPr>
            <w:tcW w:w="1418" w:type="dxa"/>
            <w:vMerge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952D9E" w:rsidRPr="00B129C2" w:rsidTr="00F67CC3">
        <w:trPr>
          <w:jc w:val="center"/>
        </w:trPr>
        <w:tc>
          <w:tcPr>
            <w:tcW w:w="1418" w:type="dxa"/>
            <w:vMerge w:val="restart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(см)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52D9E" w:rsidRPr="00B129C2" w:rsidTr="00F67CC3">
        <w:trPr>
          <w:jc w:val="center"/>
        </w:trPr>
        <w:tc>
          <w:tcPr>
            <w:tcW w:w="1418" w:type="dxa"/>
            <w:vMerge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52D9E" w:rsidRPr="00B129C2" w:rsidTr="00F67CC3">
        <w:trPr>
          <w:jc w:val="center"/>
        </w:trPr>
        <w:tc>
          <w:tcPr>
            <w:tcW w:w="1418" w:type="dxa"/>
            <w:vMerge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:rsidR="00952D9E" w:rsidRPr="00B129C2" w:rsidRDefault="00952D9E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52D9E" w:rsidRDefault="00952D9E" w:rsidP="00952D9E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43694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</w:t>
      </w:r>
    </w:p>
    <w:p w:rsidR="00A32C65" w:rsidRPr="003C126D" w:rsidRDefault="00A32C65" w:rsidP="00A32C6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26D">
        <w:rPr>
          <w:rFonts w:ascii="Times New Roman" w:hAnsi="Times New Roman" w:cs="Times New Roman"/>
          <w:b/>
          <w:sz w:val="24"/>
          <w:szCs w:val="24"/>
        </w:rPr>
        <w:t>Методические указания по организации промежуточной и итоговой аттестации обучающихся.</w:t>
      </w:r>
    </w:p>
    <w:p w:rsidR="00A32C65" w:rsidRPr="003C126D" w:rsidRDefault="00A32C65" w:rsidP="00A32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26D">
        <w:rPr>
          <w:rFonts w:ascii="Times New Roman" w:hAnsi="Times New Roman" w:cs="Times New Roman"/>
          <w:i/>
          <w:sz w:val="24"/>
          <w:szCs w:val="24"/>
        </w:rPr>
        <w:t>По техникой</w:t>
      </w:r>
      <w:proofErr w:type="gramEnd"/>
      <w:r w:rsidRPr="003C126D">
        <w:rPr>
          <w:rFonts w:ascii="Times New Roman" w:hAnsi="Times New Roman" w:cs="Times New Roman"/>
          <w:i/>
          <w:sz w:val="24"/>
          <w:szCs w:val="24"/>
        </w:rPr>
        <w:t xml:space="preserve"> подготовке.</w:t>
      </w:r>
      <w:r w:rsidRPr="003C126D">
        <w:rPr>
          <w:rFonts w:ascii="Times New Roman" w:hAnsi="Times New Roman" w:cs="Times New Roman"/>
          <w:sz w:val="24"/>
          <w:szCs w:val="24"/>
        </w:rPr>
        <w:t xml:space="preserve">  Знать и уметь выполнять основные элементы техники плавания в соответствии с программным материалом. Выполнять на оценку контрольные нормативы в соответствии с программным материалом каждого года обучения. </w:t>
      </w:r>
    </w:p>
    <w:p w:rsidR="00A32C65" w:rsidRPr="003C126D" w:rsidRDefault="00A32C65" w:rsidP="00A32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26D">
        <w:rPr>
          <w:rFonts w:ascii="Times New Roman" w:hAnsi="Times New Roman" w:cs="Times New Roman"/>
          <w:i/>
          <w:sz w:val="24"/>
          <w:szCs w:val="24"/>
        </w:rPr>
        <w:t>По психологической подготовке.</w:t>
      </w:r>
      <w:r w:rsidRPr="003C126D">
        <w:rPr>
          <w:rFonts w:ascii="Times New Roman" w:hAnsi="Times New Roman" w:cs="Times New Roman"/>
          <w:sz w:val="24"/>
          <w:szCs w:val="24"/>
        </w:rPr>
        <w:t xml:space="preserve"> Соблюдение режима дня. Ведение дневника самоконтроля выполнение упражнений различной трудности, требующих проявления волевых качеств. </w:t>
      </w:r>
    </w:p>
    <w:p w:rsidR="00A32C65" w:rsidRPr="003C126D" w:rsidRDefault="00A32C65" w:rsidP="00A32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26D">
        <w:rPr>
          <w:rFonts w:ascii="Times New Roman" w:hAnsi="Times New Roman" w:cs="Times New Roman"/>
          <w:i/>
          <w:sz w:val="24"/>
          <w:szCs w:val="24"/>
        </w:rPr>
        <w:t xml:space="preserve">По теоретической подготовке. </w:t>
      </w:r>
      <w:r w:rsidRPr="003C126D">
        <w:rPr>
          <w:rFonts w:ascii="Times New Roman" w:hAnsi="Times New Roman" w:cs="Times New Roman"/>
          <w:sz w:val="24"/>
          <w:szCs w:val="24"/>
        </w:rPr>
        <w:t>Знать и уметь применять на практике программный материал, соответствующий году обучения.</w:t>
      </w:r>
    </w:p>
    <w:p w:rsidR="00952D9E" w:rsidRPr="003C126D" w:rsidRDefault="00952D9E" w:rsidP="000E0A1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A32C65" w:rsidRPr="003C126D" w:rsidRDefault="00A32C65" w:rsidP="00A32C65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3C126D">
        <w:rPr>
          <w:rFonts w:ascii="Times New Roman" w:hAnsi="Times New Roman" w:cs="Times New Roman"/>
          <w:sz w:val="24"/>
          <w:szCs w:val="24"/>
        </w:rPr>
        <w:t xml:space="preserve">• </w:t>
      </w:r>
      <w:r w:rsidRPr="003C126D">
        <w:rPr>
          <w:rFonts w:ascii="Times New Roman" w:hAnsi="Times New Roman" w:cs="Times New Roman"/>
          <w:i/>
          <w:sz w:val="24"/>
          <w:szCs w:val="24"/>
        </w:rPr>
        <w:t>Бег на 30 м</w:t>
      </w:r>
      <w:r w:rsidRPr="003C126D">
        <w:rPr>
          <w:rFonts w:ascii="Times New Roman" w:hAnsi="Times New Roman" w:cs="Times New Roman"/>
          <w:sz w:val="24"/>
          <w:szCs w:val="24"/>
        </w:rPr>
        <w:t xml:space="preserve"> выполняется в спортивной обуви. В каждом забеге участвуют не менее двух обучающихся, результаты регистрируются с точностью до десятой доли секунды. Разрешается только одна попытка. </w:t>
      </w:r>
    </w:p>
    <w:p w:rsidR="00A32C65" w:rsidRPr="003C126D" w:rsidRDefault="00A32C65" w:rsidP="00A32C65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3C126D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3C126D">
        <w:rPr>
          <w:rFonts w:ascii="Times New Roman" w:hAnsi="Times New Roman" w:cs="Times New Roman"/>
          <w:i/>
          <w:sz w:val="24"/>
          <w:szCs w:val="24"/>
        </w:rPr>
        <w:t xml:space="preserve"> Прыжки в длину с места.</w:t>
      </w:r>
      <w:r w:rsidRPr="003C126D">
        <w:rPr>
          <w:rFonts w:ascii="Times New Roman" w:hAnsi="Times New Roman" w:cs="Times New Roman"/>
          <w:sz w:val="24"/>
          <w:szCs w:val="24"/>
        </w:rPr>
        <w:t xml:space="preserve"> Проводятся на нескользкой поверхности. Обучающийся встает у стартовой линии в исходное положение, ноги параллельно и толчком двумя ногами и взмахом рук совершает прыжок. Приземление происходит одновременно на обе ноги на покрытие, исключающее жесткое приземление. Измерение осуществляется по отметке, расположенной ближе к стартовой линии, записывается лучший результат из трёх попыток в сантиметрах.</w:t>
      </w:r>
    </w:p>
    <w:p w:rsidR="003C126D" w:rsidRPr="003C126D" w:rsidRDefault="003C126D" w:rsidP="003C126D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3C126D">
        <w:rPr>
          <w:rFonts w:ascii="Times New Roman" w:hAnsi="Times New Roman" w:cs="Times New Roman"/>
          <w:i/>
          <w:sz w:val="24"/>
          <w:szCs w:val="24"/>
        </w:rPr>
        <w:t>• Наклон вперед из положения стоя на гимнастической скамье.</w:t>
      </w:r>
      <w:r w:rsidRPr="003C126D">
        <w:rPr>
          <w:rFonts w:ascii="Arial" w:hAnsi="Arial" w:cs="Arial"/>
          <w:color w:val="1D1D1B"/>
          <w:sz w:val="24"/>
          <w:szCs w:val="24"/>
          <w:shd w:val="clear" w:color="auto" w:fill="FFFFFF"/>
        </w:rPr>
        <w:t xml:space="preserve"> </w:t>
      </w:r>
      <w:r w:rsidRPr="003C126D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Измерительную линейку прикрепить вертикально к гимнастической скамье. Обучающийся принимает исходное положение, носки и пятки на ширине плеч, параллельно (10-15 см). Носки не должны выходить за край гимнастической скамьи. Тестируемый выполняет два наклона, скользя по линейке пальцами рук. На третьем наклоне обучающийся старается максимально наклониться вперёд и зафиксировать положение на 2 секунды. Результат определяется величиной гибкости в сантиметрах</w:t>
      </w:r>
      <w:r w:rsidRPr="003C126D">
        <w:rPr>
          <w:rFonts w:ascii="Times New Roman" w:hAnsi="Times New Roman" w:cs="Times New Roman"/>
          <w:sz w:val="24"/>
          <w:szCs w:val="24"/>
        </w:rPr>
        <w:t>. </w:t>
      </w:r>
    </w:p>
    <w:p w:rsidR="00C97B3E" w:rsidRDefault="00C97B3E"/>
    <w:sectPr w:rsidR="00C97B3E" w:rsidSect="00A32C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23A"/>
    <w:multiLevelType w:val="multilevel"/>
    <w:tmpl w:val="13A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14"/>
    <w:rsid w:val="000E0A14"/>
    <w:rsid w:val="003C126D"/>
    <w:rsid w:val="00952D9E"/>
    <w:rsid w:val="00A32C65"/>
    <w:rsid w:val="00C97B3E"/>
    <w:rsid w:val="00EB2A4D"/>
    <w:rsid w:val="00F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3E44D-D237-4143-9881-10F478D2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A1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E0A14"/>
  </w:style>
  <w:style w:type="paragraph" w:customStyle="1" w:styleId="ConsPlusNormal">
    <w:name w:val="ConsPlusNormal"/>
    <w:uiPriority w:val="99"/>
    <w:qFormat/>
    <w:rsid w:val="000E0A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5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A32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No Spacing"/>
    <w:uiPriority w:val="1"/>
    <w:qFormat/>
    <w:rsid w:val="00A32C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2023-04-20T08:48:00Z</dcterms:created>
  <dcterms:modified xsi:type="dcterms:W3CDTF">2026-03-04T09:13:00Z</dcterms:modified>
</cp:coreProperties>
</file>